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C75C8" w14:textId="7E5440FE" w:rsidR="009C01C0" w:rsidRPr="009C01C0" w:rsidRDefault="009C01C0" w:rsidP="008A69BB">
      <w:pPr>
        <w:jc w:val="center"/>
        <w:rPr>
          <w:rFonts w:eastAsia="Calibri" w:cs="Arial"/>
          <w:b/>
          <w:lang w:val="en-US"/>
        </w:rPr>
      </w:pPr>
      <w:bookmarkStart w:id="0" w:name="OLE_LINK11"/>
      <w:bookmarkStart w:id="1" w:name="OLE_LINK12"/>
      <w:proofErr w:type="gramStart"/>
      <w:r w:rsidRPr="009C01C0">
        <w:rPr>
          <w:b/>
          <w:sz w:val="22"/>
          <w:lang w:val="en-US"/>
        </w:rPr>
        <w:t>Dialogues of</w:t>
      </w:r>
      <w:r>
        <w:rPr>
          <w:b/>
          <w:sz w:val="22"/>
          <w:lang w:val="en-US"/>
        </w:rPr>
        <w:t xml:space="preserve"> knowledge.</w:t>
      </w:r>
      <w:proofErr w:type="gramEnd"/>
      <w:r>
        <w:rPr>
          <w:b/>
          <w:sz w:val="22"/>
          <w:lang w:val="en-US"/>
        </w:rPr>
        <w:t xml:space="preserve"> </w:t>
      </w:r>
      <w:r w:rsidR="00BE1D80">
        <w:rPr>
          <w:b/>
          <w:sz w:val="22"/>
          <w:lang w:val="en-US"/>
        </w:rPr>
        <w:t>D</w:t>
      </w:r>
      <w:r>
        <w:rPr>
          <w:b/>
          <w:sz w:val="22"/>
          <w:lang w:val="en-US"/>
        </w:rPr>
        <w:t>iversity</w:t>
      </w:r>
      <w:r w:rsidRPr="009C01C0">
        <w:rPr>
          <w:b/>
          <w:sz w:val="22"/>
          <w:lang w:val="en-US"/>
        </w:rPr>
        <w:t xml:space="preserve"> and e</w:t>
      </w:r>
      <w:r w:rsidR="00407BCC">
        <w:rPr>
          <w:b/>
          <w:sz w:val="22"/>
          <w:lang w:val="en-US"/>
        </w:rPr>
        <w:t>xclusion in Colombian education,</w:t>
      </w:r>
      <w:r w:rsidR="00670887">
        <w:rPr>
          <w:b/>
          <w:sz w:val="22"/>
          <w:lang w:val="en-US"/>
        </w:rPr>
        <w:t xml:space="preserve"> captured through</w:t>
      </w:r>
      <w:r w:rsidRPr="009C01C0">
        <w:rPr>
          <w:b/>
          <w:sz w:val="22"/>
          <w:lang w:val="en-US"/>
        </w:rPr>
        <w:t xml:space="preserve"> autobiographical narrative</w:t>
      </w:r>
      <w:bookmarkStart w:id="2" w:name="_GoBack"/>
      <w:bookmarkEnd w:id="2"/>
      <w:r w:rsidRPr="009C01C0">
        <w:rPr>
          <w:b/>
          <w:sz w:val="22"/>
          <w:lang w:val="en-US"/>
        </w:rPr>
        <w:t>s</w:t>
      </w:r>
      <w:bookmarkEnd w:id="0"/>
      <w:bookmarkEnd w:id="1"/>
    </w:p>
    <w:p w14:paraId="0B4F48DC" w14:textId="77777777" w:rsidR="009C01C0" w:rsidRPr="009C01C0" w:rsidRDefault="009C01C0" w:rsidP="009C01C0">
      <w:pPr>
        <w:rPr>
          <w:rFonts w:cs="Arial"/>
          <w:bCs/>
          <w:lang w:val="en-US"/>
        </w:rPr>
      </w:pPr>
    </w:p>
    <w:p w14:paraId="23443C7E" w14:textId="120349CF" w:rsidR="00670887" w:rsidRDefault="009C01C0" w:rsidP="009C01C0">
      <w:pPr>
        <w:jc w:val="both"/>
        <w:rPr>
          <w:lang w:val="en-US"/>
        </w:rPr>
      </w:pPr>
      <w:r w:rsidRPr="009C01C0">
        <w:rPr>
          <w:lang w:val="en-US"/>
        </w:rPr>
        <w:t xml:space="preserve">Colombia, a country with 47 million inhabitants, is suffering exclusion and homogenization that has been aggravated by violence for more than 200 years, but radicalized in the past 50 years, threatening aspects of any project of humanity. </w:t>
      </w:r>
      <w:r w:rsidR="00670887">
        <w:rPr>
          <w:lang w:val="en-US"/>
        </w:rPr>
        <w:t xml:space="preserve">This is </w:t>
      </w:r>
    </w:p>
    <w:p w14:paraId="7D75246C" w14:textId="517253A6" w:rsidR="00670887" w:rsidRDefault="00670887" w:rsidP="009C01C0">
      <w:pPr>
        <w:jc w:val="both"/>
        <w:rPr>
          <w:lang w:val="en-US"/>
        </w:rPr>
      </w:pPr>
      <w:proofErr w:type="gramStart"/>
      <w:r w:rsidRPr="009C01C0">
        <w:rPr>
          <w:lang w:val="en-US"/>
        </w:rPr>
        <w:t>a</w:t>
      </w:r>
      <w:proofErr w:type="gramEnd"/>
      <w:r w:rsidRPr="009C01C0">
        <w:rPr>
          <w:lang w:val="en-US"/>
        </w:rPr>
        <w:t xml:space="preserve"> society formed by African, indigenous, mestizo and whi</w:t>
      </w:r>
      <w:r>
        <w:rPr>
          <w:lang w:val="en-US"/>
        </w:rPr>
        <w:t>tes creating</w:t>
      </w:r>
      <w:r w:rsidRPr="00670887">
        <w:rPr>
          <w:lang w:val="en-US"/>
        </w:rPr>
        <w:t xml:space="preserve"> </w:t>
      </w:r>
      <w:r w:rsidRPr="009C01C0">
        <w:rPr>
          <w:lang w:val="en-US"/>
        </w:rPr>
        <w:t>tensions between homo</w:t>
      </w:r>
      <w:r w:rsidR="00EA45E6">
        <w:rPr>
          <w:lang w:val="en-US"/>
        </w:rPr>
        <w:t>genization</w:t>
      </w:r>
      <w:r>
        <w:rPr>
          <w:lang w:val="en-US"/>
        </w:rPr>
        <w:t>-diversity-inclusion and exclusion.</w:t>
      </w:r>
    </w:p>
    <w:p w14:paraId="08FFD201" w14:textId="77777777" w:rsidR="00670887" w:rsidRDefault="00670887" w:rsidP="009C01C0">
      <w:pPr>
        <w:jc w:val="both"/>
        <w:rPr>
          <w:lang w:val="en-US"/>
        </w:rPr>
      </w:pPr>
    </w:p>
    <w:p w14:paraId="70364D72" w14:textId="0D55DBA2" w:rsidR="00670887" w:rsidRDefault="00670887" w:rsidP="00670887">
      <w:pPr>
        <w:jc w:val="both"/>
        <w:rPr>
          <w:lang w:val="en-US"/>
        </w:rPr>
      </w:pPr>
      <w:r>
        <w:rPr>
          <w:lang w:val="en-US"/>
        </w:rPr>
        <w:t>This paper considers discourses of power and education and the interplay between them, aware that t</w:t>
      </w:r>
      <w:r w:rsidRPr="009C01C0">
        <w:rPr>
          <w:lang w:val="en-US"/>
        </w:rPr>
        <w:t xml:space="preserve">here is no power without language or languages </w:t>
      </w:r>
      <w:r>
        <w:rPr>
          <w:lang w:val="en-US"/>
        </w:rPr>
        <w:t xml:space="preserve">that are </w:t>
      </w:r>
      <w:r w:rsidRPr="009C01C0">
        <w:rPr>
          <w:lang w:val="en-US"/>
        </w:rPr>
        <w:t>innocent.</w:t>
      </w:r>
      <w:r w:rsidRPr="009C01C0">
        <w:rPr>
          <w:rFonts w:cs="Arial"/>
          <w:b/>
          <w:lang w:val="en-US"/>
        </w:rPr>
        <w:t xml:space="preserve"> </w:t>
      </w:r>
      <w:r w:rsidRPr="009C01C0">
        <w:rPr>
          <w:lang w:val="en-US"/>
        </w:rPr>
        <w:t>The central thesis is that education at all levels is in crisis -</w:t>
      </w:r>
      <w:r>
        <w:rPr>
          <w:lang w:val="en-US"/>
        </w:rPr>
        <w:t xml:space="preserve"> </w:t>
      </w:r>
      <w:r w:rsidRPr="009C01C0">
        <w:rPr>
          <w:lang w:val="en-US"/>
        </w:rPr>
        <w:t xml:space="preserve">not </w:t>
      </w:r>
      <w:r>
        <w:rPr>
          <w:lang w:val="en-US"/>
        </w:rPr>
        <w:t>a</w:t>
      </w:r>
      <w:r w:rsidRPr="009C01C0">
        <w:rPr>
          <w:lang w:val="en-US"/>
        </w:rPr>
        <w:t xml:space="preserve"> crisis </w:t>
      </w:r>
      <w:r>
        <w:rPr>
          <w:lang w:val="en-US"/>
        </w:rPr>
        <w:t xml:space="preserve">within the </w:t>
      </w:r>
      <w:r w:rsidRPr="009C01C0">
        <w:rPr>
          <w:lang w:val="en-US"/>
        </w:rPr>
        <w:t>normative ideals</w:t>
      </w:r>
      <w:r>
        <w:rPr>
          <w:lang w:val="en-US"/>
        </w:rPr>
        <w:t>,</w:t>
      </w:r>
      <w:r w:rsidRPr="009C01C0">
        <w:rPr>
          <w:lang w:val="en-US"/>
        </w:rPr>
        <w:t xml:space="preserve"> which are ageless</w:t>
      </w:r>
      <w:r>
        <w:rPr>
          <w:lang w:val="en-US"/>
        </w:rPr>
        <w:t xml:space="preserve"> </w:t>
      </w:r>
      <w:r w:rsidRPr="009C01C0">
        <w:rPr>
          <w:lang w:val="en-US"/>
        </w:rPr>
        <w:t xml:space="preserve">- but </w:t>
      </w:r>
      <w:r>
        <w:rPr>
          <w:lang w:val="en-US"/>
        </w:rPr>
        <w:t xml:space="preserve">through the </w:t>
      </w:r>
      <w:r w:rsidRPr="009C01C0">
        <w:rPr>
          <w:lang w:val="en-US"/>
        </w:rPr>
        <w:t>changing historical contexts that challenge the permanent.</w:t>
      </w:r>
      <w:r w:rsidRPr="00670887">
        <w:rPr>
          <w:lang w:val="en-US"/>
        </w:rPr>
        <w:t xml:space="preserve"> </w:t>
      </w:r>
      <w:r w:rsidRPr="009C01C0">
        <w:rPr>
          <w:lang w:val="en-US"/>
        </w:rPr>
        <w:t xml:space="preserve">This is a consequence of what Bauman (2003) called liquid modernity, characterized by immediacy, the fleeting, lost links, cooling of human relationships. </w:t>
      </w:r>
    </w:p>
    <w:p w14:paraId="5928147A" w14:textId="10D468C9" w:rsidR="00670887" w:rsidRDefault="00670887" w:rsidP="009C01C0">
      <w:pPr>
        <w:jc w:val="both"/>
        <w:rPr>
          <w:lang w:val="en-US"/>
        </w:rPr>
      </w:pPr>
    </w:p>
    <w:p w14:paraId="36B9BEA7" w14:textId="6B9BA7AD" w:rsidR="00670887" w:rsidRDefault="00670887" w:rsidP="009C01C0">
      <w:pPr>
        <w:jc w:val="both"/>
        <w:rPr>
          <w:lang w:val="en-US"/>
        </w:rPr>
      </w:pPr>
      <w:r>
        <w:rPr>
          <w:lang w:val="en-US"/>
        </w:rPr>
        <w:t>This paper</w:t>
      </w:r>
      <w:r w:rsidR="00370E6C">
        <w:rPr>
          <w:lang w:val="en-US"/>
        </w:rPr>
        <w:t xml:space="preserve"> takes the view that education can</w:t>
      </w:r>
      <w:r w:rsidR="00370E6C" w:rsidRPr="009C01C0">
        <w:rPr>
          <w:lang w:val="en-US"/>
        </w:rPr>
        <w:t>not be isolated fr</w:t>
      </w:r>
      <w:r w:rsidR="00370E6C">
        <w:rPr>
          <w:lang w:val="en-US"/>
        </w:rPr>
        <w:t xml:space="preserve">om the problematic, because </w:t>
      </w:r>
      <w:r w:rsidR="00370E6C" w:rsidRPr="009C01C0">
        <w:rPr>
          <w:lang w:val="en-US"/>
        </w:rPr>
        <w:t xml:space="preserve">greater homogenization </w:t>
      </w:r>
      <w:r w:rsidR="00370E6C">
        <w:rPr>
          <w:lang w:val="en-US"/>
        </w:rPr>
        <w:t xml:space="preserve">leads to </w:t>
      </w:r>
      <w:r w:rsidR="00370E6C" w:rsidRPr="009C01C0">
        <w:rPr>
          <w:lang w:val="en-US"/>
        </w:rPr>
        <w:t xml:space="preserve">more concealment of diversity, greater exclusion, </w:t>
      </w:r>
      <w:r w:rsidR="00370E6C">
        <w:rPr>
          <w:lang w:val="en-US"/>
        </w:rPr>
        <w:t xml:space="preserve">and </w:t>
      </w:r>
      <w:r w:rsidR="00370E6C" w:rsidRPr="009C01C0">
        <w:rPr>
          <w:lang w:val="en-US"/>
        </w:rPr>
        <w:t>higher risks of violence</w:t>
      </w:r>
      <w:r w:rsidR="00370E6C">
        <w:rPr>
          <w:lang w:val="en-US"/>
        </w:rPr>
        <w:t>.</w:t>
      </w:r>
      <w:r w:rsidR="00370E6C" w:rsidRPr="009C01C0">
        <w:rPr>
          <w:lang w:val="en-US"/>
        </w:rPr>
        <w:t xml:space="preserve"> </w:t>
      </w:r>
      <w:r w:rsidR="00370E6C">
        <w:rPr>
          <w:lang w:val="en-US"/>
        </w:rPr>
        <w:t xml:space="preserve">The </w:t>
      </w:r>
      <w:r w:rsidR="00370E6C" w:rsidRPr="009C01C0">
        <w:rPr>
          <w:lang w:val="en-US"/>
        </w:rPr>
        <w:t>changing historical contexts challenge the perman</w:t>
      </w:r>
      <w:r w:rsidR="00370E6C">
        <w:rPr>
          <w:lang w:val="en-US"/>
        </w:rPr>
        <w:t>ent, defying traditions of power</w:t>
      </w:r>
      <w:r w:rsidR="00370E6C" w:rsidRPr="009C01C0">
        <w:rPr>
          <w:lang w:val="en-US"/>
        </w:rPr>
        <w:t xml:space="preserve">. </w:t>
      </w:r>
      <w:r w:rsidR="00370E6C">
        <w:rPr>
          <w:lang w:val="en-US"/>
        </w:rPr>
        <w:t xml:space="preserve">The paper discusses </w:t>
      </w:r>
      <w:r w:rsidR="00370E6C" w:rsidRPr="009C01C0">
        <w:rPr>
          <w:lang w:val="en-US"/>
        </w:rPr>
        <w:t xml:space="preserve">autobiographical narratives from academics </w:t>
      </w:r>
      <w:r w:rsidR="00370E6C">
        <w:rPr>
          <w:lang w:val="en-US"/>
        </w:rPr>
        <w:t xml:space="preserve">in the </w:t>
      </w:r>
      <w:r w:rsidR="00370E6C" w:rsidRPr="009C01C0">
        <w:rPr>
          <w:lang w:val="en-US"/>
        </w:rPr>
        <w:t xml:space="preserve">Colombian cities of Manizales, Pereira </w:t>
      </w:r>
      <w:r w:rsidR="00370E6C">
        <w:rPr>
          <w:lang w:val="en-US"/>
        </w:rPr>
        <w:t>and</w:t>
      </w:r>
      <w:r w:rsidR="00370E6C" w:rsidRPr="009C01C0">
        <w:rPr>
          <w:lang w:val="en-US"/>
        </w:rPr>
        <w:t xml:space="preserve"> Armenia. </w:t>
      </w:r>
      <w:r w:rsidR="00370E6C">
        <w:rPr>
          <w:lang w:val="en-US"/>
        </w:rPr>
        <w:t>It b</w:t>
      </w:r>
      <w:r w:rsidR="00370E6C" w:rsidRPr="009C01C0">
        <w:rPr>
          <w:lang w:val="en-US"/>
        </w:rPr>
        <w:t>rowse</w:t>
      </w:r>
      <w:r w:rsidR="00370E6C">
        <w:rPr>
          <w:lang w:val="en-US"/>
        </w:rPr>
        <w:t>s</w:t>
      </w:r>
      <w:r w:rsidR="00370E6C" w:rsidRPr="009C01C0">
        <w:rPr>
          <w:lang w:val="en-US"/>
        </w:rPr>
        <w:t xml:space="preserve"> knowledge of these communities and </w:t>
      </w:r>
      <w:r w:rsidR="00370E6C">
        <w:rPr>
          <w:lang w:val="en-US"/>
        </w:rPr>
        <w:t xml:space="preserve">raises issues of </w:t>
      </w:r>
      <w:r w:rsidR="00370E6C" w:rsidRPr="009C01C0">
        <w:rPr>
          <w:lang w:val="en-US"/>
        </w:rPr>
        <w:t>how they can contribute to an authentic display of inclusion and diversity</w:t>
      </w:r>
      <w:r w:rsidR="00370E6C">
        <w:rPr>
          <w:lang w:val="en-US"/>
        </w:rPr>
        <w:t>.</w:t>
      </w:r>
      <w:r w:rsidR="00370E6C" w:rsidRPr="009C01C0">
        <w:rPr>
          <w:lang w:val="en-US"/>
        </w:rPr>
        <w:t xml:space="preserve"> Through </w:t>
      </w:r>
      <w:r w:rsidR="00370E6C">
        <w:rPr>
          <w:lang w:val="en-US"/>
        </w:rPr>
        <w:t xml:space="preserve">open </w:t>
      </w:r>
      <w:r w:rsidR="00370E6C" w:rsidRPr="009C01C0">
        <w:rPr>
          <w:lang w:val="en-US"/>
        </w:rPr>
        <w:t>conversations</w:t>
      </w:r>
      <w:r w:rsidR="00370E6C">
        <w:rPr>
          <w:lang w:val="en-US"/>
        </w:rPr>
        <w:t xml:space="preserve"> it captures the </w:t>
      </w:r>
      <w:r w:rsidR="00370E6C" w:rsidRPr="009C01C0">
        <w:rPr>
          <w:lang w:val="en-US"/>
        </w:rPr>
        <w:t>voices of academics</w:t>
      </w:r>
      <w:r w:rsidR="00370E6C">
        <w:rPr>
          <w:lang w:val="en-US"/>
        </w:rPr>
        <w:t xml:space="preserve"> and their views of </w:t>
      </w:r>
      <w:r w:rsidR="00370E6C" w:rsidRPr="009C01C0">
        <w:rPr>
          <w:lang w:val="en-US"/>
        </w:rPr>
        <w:t>the harsh realities of humanity</w:t>
      </w:r>
      <w:r w:rsidR="00370E6C">
        <w:rPr>
          <w:lang w:val="en-US"/>
        </w:rPr>
        <w:t>, seeking to</w:t>
      </w:r>
      <w:r w:rsidR="00370E6C" w:rsidRPr="009C01C0">
        <w:rPr>
          <w:lang w:val="en-US"/>
        </w:rPr>
        <w:t xml:space="preserve"> know how </w:t>
      </w:r>
      <w:r w:rsidR="00370E6C">
        <w:rPr>
          <w:lang w:val="en-US"/>
        </w:rPr>
        <w:t>homogenization/</w:t>
      </w:r>
      <w:r w:rsidR="00370E6C" w:rsidRPr="009C01C0">
        <w:rPr>
          <w:lang w:val="en-US"/>
        </w:rPr>
        <w:t>diversity</w:t>
      </w:r>
      <w:r w:rsidR="00370E6C">
        <w:rPr>
          <w:lang w:val="en-US"/>
        </w:rPr>
        <w:t>, inclusion and exclusion</w:t>
      </w:r>
      <w:r w:rsidR="00370E6C" w:rsidRPr="009C01C0">
        <w:rPr>
          <w:lang w:val="en-US"/>
        </w:rPr>
        <w:t xml:space="preserve"> </w:t>
      </w:r>
      <w:r w:rsidR="00016E17">
        <w:rPr>
          <w:lang w:val="en-US"/>
        </w:rPr>
        <w:t>applies within</w:t>
      </w:r>
      <w:r w:rsidR="00370E6C">
        <w:rPr>
          <w:lang w:val="en-US"/>
        </w:rPr>
        <w:t xml:space="preserve"> the </w:t>
      </w:r>
      <w:r w:rsidR="00370E6C" w:rsidRPr="009C01C0">
        <w:rPr>
          <w:lang w:val="en-US"/>
        </w:rPr>
        <w:t>econom</w:t>
      </w:r>
      <w:r w:rsidR="00370E6C">
        <w:rPr>
          <w:lang w:val="en-US"/>
        </w:rPr>
        <w:t>y,</w:t>
      </w:r>
      <w:r w:rsidR="00370E6C" w:rsidRPr="009C01C0">
        <w:rPr>
          <w:lang w:val="en-US"/>
        </w:rPr>
        <w:t xml:space="preserve"> political, ethical, aesthetic, religion, legal and education</w:t>
      </w:r>
      <w:r w:rsidR="00016E17">
        <w:rPr>
          <w:lang w:val="en-US"/>
        </w:rPr>
        <w:t>al life</w:t>
      </w:r>
      <w:r w:rsidR="00370E6C" w:rsidRPr="009C01C0">
        <w:rPr>
          <w:lang w:val="en-US"/>
        </w:rPr>
        <w:t>.</w:t>
      </w:r>
    </w:p>
    <w:p w14:paraId="64184035" w14:textId="77777777" w:rsidR="00EA45E6" w:rsidRDefault="00EA45E6" w:rsidP="009C01C0">
      <w:pPr>
        <w:jc w:val="both"/>
        <w:rPr>
          <w:lang w:val="en-US"/>
        </w:rPr>
      </w:pPr>
    </w:p>
    <w:p w14:paraId="794D985C" w14:textId="53D54271" w:rsidR="009C01C0" w:rsidRPr="009C01C0" w:rsidRDefault="00EA45E6" w:rsidP="00016E17">
      <w:pPr>
        <w:jc w:val="both"/>
        <w:rPr>
          <w:rFonts w:cs="Arial"/>
          <w:lang w:val="en-US"/>
        </w:rPr>
      </w:pPr>
      <w:r w:rsidRPr="009C01C0">
        <w:rPr>
          <w:lang w:val="en-US"/>
        </w:rPr>
        <w:t xml:space="preserve">The stories </w:t>
      </w:r>
      <w:r w:rsidR="00016E17">
        <w:rPr>
          <w:lang w:val="en-US"/>
        </w:rPr>
        <w:t>told by the</w:t>
      </w:r>
      <w:r w:rsidRPr="009C01C0">
        <w:rPr>
          <w:lang w:val="en-US"/>
        </w:rPr>
        <w:t xml:space="preserve"> academi</w:t>
      </w:r>
      <w:r>
        <w:rPr>
          <w:lang w:val="en-US"/>
        </w:rPr>
        <w:t>cs are strong.</w:t>
      </w:r>
      <w:r w:rsidRPr="009C01C0">
        <w:rPr>
          <w:lang w:val="en-US"/>
        </w:rPr>
        <w:t xml:space="preserve"> In Colombia, the internal war has turned </w:t>
      </w:r>
      <w:r w:rsidR="00016E17">
        <w:rPr>
          <w:lang w:val="en-US"/>
        </w:rPr>
        <w:t>people</w:t>
      </w:r>
      <w:r w:rsidRPr="009C01C0">
        <w:rPr>
          <w:lang w:val="en-US"/>
        </w:rPr>
        <w:t xml:space="preserve"> distrustful, </w:t>
      </w:r>
      <w:r>
        <w:rPr>
          <w:lang w:val="en-US"/>
        </w:rPr>
        <w:t>dubious of</w:t>
      </w:r>
      <w:r w:rsidRPr="009C01C0">
        <w:rPr>
          <w:lang w:val="en-US"/>
        </w:rPr>
        <w:t xml:space="preserve"> the results of the peace talks because the armed actors always </w:t>
      </w:r>
      <w:r>
        <w:rPr>
          <w:lang w:val="en-US"/>
        </w:rPr>
        <w:t xml:space="preserve">follow double contingencies, </w:t>
      </w:r>
      <w:r w:rsidRPr="009C01C0">
        <w:rPr>
          <w:lang w:val="en-US"/>
        </w:rPr>
        <w:t>insist</w:t>
      </w:r>
      <w:r>
        <w:rPr>
          <w:lang w:val="en-US"/>
        </w:rPr>
        <w:t>ing</w:t>
      </w:r>
      <w:r w:rsidRPr="009C01C0">
        <w:rPr>
          <w:lang w:val="en-US"/>
        </w:rPr>
        <w:t xml:space="preserve"> on peace </w:t>
      </w:r>
      <w:r>
        <w:rPr>
          <w:lang w:val="en-US"/>
        </w:rPr>
        <w:t>but continuing</w:t>
      </w:r>
      <w:r w:rsidRPr="009C01C0">
        <w:rPr>
          <w:lang w:val="en-US"/>
        </w:rPr>
        <w:t xml:space="preserve"> to acquire weapons and </w:t>
      </w:r>
      <w:r w:rsidR="008A69BB">
        <w:rPr>
          <w:lang w:val="en-US"/>
        </w:rPr>
        <w:t>train fighters. The research finds that i</w:t>
      </w:r>
      <w:r w:rsidRPr="009C01C0">
        <w:rPr>
          <w:lang w:val="en-US"/>
        </w:rPr>
        <w:t xml:space="preserve">nside </w:t>
      </w:r>
      <w:r>
        <w:rPr>
          <w:lang w:val="en-US"/>
        </w:rPr>
        <w:t>the</w:t>
      </w:r>
      <w:r w:rsidRPr="009C01C0">
        <w:rPr>
          <w:lang w:val="en-US"/>
        </w:rPr>
        <w:t xml:space="preserve"> classr</w:t>
      </w:r>
      <w:r>
        <w:rPr>
          <w:lang w:val="en-US"/>
        </w:rPr>
        <w:t xml:space="preserve">oom, most teachers unwittingly undermine inclusion and diversity. They teach </w:t>
      </w:r>
      <w:r w:rsidR="00016E17">
        <w:rPr>
          <w:lang w:val="en-US"/>
        </w:rPr>
        <w:t xml:space="preserve">not </w:t>
      </w:r>
      <w:r>
        <w:rPr>
          <w:lang w:val="en-US"/>
        </w:rPr>
        <w:t xml:space="preserve">spirituality but </w:t>
      </w:r>
      <w:r w:rsidRPr="009C01C0">
        <w:rPr>
          <w:lang w:val="en-US"/>
        </w:rPr>
        <w:t xml:space="preserve">religion and a universal god, </w:t>
      </w:r>
      <w:r>
        <w:rPr>
          <w:lang w:val="en-US"/>
        </w:rPr>
        <w:t xml:space="preserve">not </w:t>
      </w:r>
      <w:r w:rsidRPr="009C01C0">
        <w:rPr>
          <w:lang w:val="en-US"/>
        </w:rPr>
        <w:t xml:space="preserve">economics but trade, </w:t>
      </w:r>
      <w:r>
        <w:rPr>
          <w:lang w:val="en-US"/>
        </w:rPr>
        <w:t xml:space="preserve">not </w:t>
      </w:r>
      <w:proofErr w:type="spellStart"/>
      <w:r w:rsidRPr="009C01C0">
        <w:rPr>
          <w:lang w:val="en-US"/>
        </w:rPr>
        <w:t>hono</w:t>
      </w:r>
      <w:r>
        <w:rPr>
          <w:lang w:val="en-US"/>
        </w:rPr>
        <w:t>u</w:t>
      </w:r>
      <w:r w:rsidRPr="009C01C0">
        <w:rPr>
          <w:lang w:val="en-US"/>
        </w:rPr>
        <w:t>r</w:t>
      </w:r>
      <w:proofErr w:type="spellEnd"/>
      <w:r w:rsidRPr="009C01C0">
        <w:rPr>
          <w:lang w:val="en-US"/>
        </w:rPr>
        <w:t xml:space="preserve"> but opportunity, </w:t>
      </w:r>
      <w:r>
        <w:rPr>
          <w:lang w:val="en-US"/>
        </w:rPr>
        <w:t>not science but methods. T</w:t>
      </w:r>
      <w:r w:rsidRPr="009C01C0">
        <w:rPr>
          <w:lang w:val="en-US"/>
        </w:rPr>
        <w:t xml:space="preserve">eachers </w:t>
      </w:r>
      <w:r w:rsidR="008A69BB">
        <w:rPr>
          <w:lang w:val="en-US"/>
        </w:rPr>
        <w:t>advocate</w:t>
      </w:r>
      <w:r>
        <w:rPr>
          <w:lang w:val="en-US"/>
        </w:rPr>
        <w:t xml:space="preserve"> not critical thinking but accepted thought</w:t>
      </w:r>
      <w:r w:rsidR="00016E17">
        <w:rPr>
          <w:lang w:val="en-US"/>
        </w:rPr>
        <w:t xml:space="preserve">, not </w:t>
      </w:r>
      <w:r w:rsidRPr="009C01C0">
        <w:rPr>
          <w:lang w:val="en-US"/>
        </w:rPr>
        <w:t xml:space="preserve">keys </w:t>
      </w:r>
      <w:r>
        <w:rPr>
          <w:lang w:val="en-US"/>
        </w:rPr>
        <w:t xml:space="preserve">to </w:t>
      </w:r>
      <w:r w:rsidRPr="009C01C0">
        <w:rPr>
          <w:lang w:val="en-US"/>
        </w:rPr>
        <w:t>humanity b</w:t>
      </w:r>
      <w:r>
        <w:rPr>
          <w:lang w:val="en-US"/>
        </w:rPr>
        <w:t xml:space="preserve">ut </w:t>
      </w:r>
      <w:r w:rsidR="00016E17">
        <w:rPr>
          <w:lang w:val="en-US"/>
        </w:rPr>
        <w:t xml:space="preserve">racism, not include but exclude. We </w:t>
      </w:r>
      <w:r>
        <w:rPr>
          <w:lang w:val="en-US"/>
        </w:rPr>
        <w:t xml:space="preserve">do </w:t>
      </w:r>
      <w:r w:rsidRPr="009C01C0">
        <w:rPr>
          <w:lang w:val="en-US"/>
        </w:rPr>
        <w:t xml:space="preserve">not teach </w:t>
      </w:r>
      <w:r>
        <w:rPr>
          <w:lang w:val="en-US"/>
        </w:rPr>
        <w:t xml:space="preserve">students to be different but </w:t>
      </w:r>
      <w:r w:rsidRPr="009C01C0">
        <w:rPr>
          <w:lang w:val="en-US"/>
        </w:rPr>
        <w:t xml:space="preserve">demand that the </w:t>
      </w:r>
      <w:r>
        <w:rPr>
          <w:lang w:val="en-US"/>
        </w:rPr>
        <w:t>‘</w:t>
      </w:r>
      <w:r w:rsidRPr="009C01C0">
        <w:rPr>
          <w:lang w:val="en-US"/>
        </w:rPr>
        <w:t>other</w:t>
      </w:r>
      <w:r>
        <w:rPr>
          <w:lang w:val="en-US"/>
        </w:rPr>
        <w:t>’</w:t>
      </w:r>
      <w:r w:rsidRPr="009C01C0">
        <w:rPr>
          <w:lang w:val="en-US"/>
        </w:rPr>
        <w:t xml:space="preserve"> homogenize</w:t>
      </w:r>
      <w:r>
        <w:rPr>
          <w:lang w:val="en-US"/>
        </w:rPr>
        <w:t xml:space="preserve">s. We fail to </w:t>
      </w:r>
      <w:r w:rsidRPr="009C01C0">
        <w:rPr>
          <w:lang w:val="en-US"/>
        </w:rPr>
        <w:t xml:space="preserve">teach common sense </w:t>
      </w:r>
      <w:r>
        <w:rPr>
          <w:lang w:val="en-US"/>
        </w:rPr>
        <w:t>or how to put</w:t>
      </w:r>
      <w:r w:rsidRPr="009C01C0">
        <w:rPr>
          <w:lang w:val="en-US"/>
        </w:rPr>
        <w:t xml:space="preserve"> high</w:t>
      </w:r>
      <w:r>
        <w:rPr>
          <w:lang w:val="en-US"/>
        </w:rPr>
        <w:t>er</w:t>
      </w:r>
      <w:r w:rsidRPr="009C01C0">
        <w:rPr>
          <w:lang w:val="en-US"/>
        </w:rPr>
        <w:t xml:space="preserve"> values</w:t>
      </w:r>
      <w:r>
        <w:rPr>
          <w:lang w:val="en-US"/>
        </w:rPr>
        <w:t xml:space="preserve"> into practice. Nor do we</w:t>
      </w:r>
      <w:r w:rsidRPr="009C01C0">
        <w:rPr>
          <w:lang w:val="en-US"/>
        </w:rPr>
        <w:t xml:space="preserve"> </w:t>
      </w:r>
      <w:r w:rsidR="00016E17">
        <w:rPr>
          <w:lang w:val="en-US"/>
        </w:rPr>
        <w:t xml:space="preserve">teach the values of </w:t>
      </w:r>
      <w:proofErr w:type="gramStart"/>
      <w:r>
        <w:rPr>
          <w:lang w:val="en-US"/>
        </w:rPr>
        <w:t>sport</w:t>
      </w:r>
      <w:r w:rsidR="00016E17">
        <w:rPr>
          <w:lang w:val="en-US"/>
        </w:rPr>
        <w:t>smanship,</w:t>
      </w:r>
      <w:proofErr w:type="gramEnd"/>
      <w:r w:rsidRPr="009C01C0">
        <w:rPr>
          <w:lang w:val="en-US"/>
        </w:rPr>
        <w:t xml:space="preserve"> </w:t>
      </w:r>
      <w:r w:rsidR="00016E17">
        <w:rPr>
          <w:lang w:val="en-US"/>
        </w:rPr>
        <w:t>rather</w:t>
      </w:r>
      <w:r>
        <w:rPr>
          <w:lang w:val="en-US"/>
        </w:rPr>
        <w:t xml:space="preserve"> studen</w:t>
      </w:r>
      <w:r w:rsidR="00016E17">
        <w:rPr>
          <w:lang w:val="en-US"/>
        </w:rPr>
        <w:t>ts follow a few soccer clubs</w:t>
      </w:r>
      <w:r>
        <w:rPr>
          <w:lang w:val="en-US"/>
        </w:rPr>
        <w:t xml:space="preserve"> </w:t>
      </w:r>
      <w:r w:rsidR="00016E17">
        <w:rPr>
          <w:lang w:val="en-US"/>
        </w:rPr>
        <w:t>which encourages violence</w:t>
      </w:r>
      <w:r>
        <w:rPr>
          <w:lang w:val="en-US"/>
        </w:rPr>
        <w:t>. Worst of all, we</w:t>
      </w:r>
      <w:r w:rsidRPr="009C01C0">
        <w:rPr>
          <w:lang w:val="en-US"/>
        </w:rPr>
        <w:t xml:space="preserve"> do not teach </w:t>
      </w:r>
      <w:r>
        <w:rPr>
          <w:lang w:val="en-US"/>
        </w:rPr>
        <w:t xml:space="preserve">students </w:t>
      </w:r>
      <w:r w:rsidRPr="009C01C0">
        <w:rPr>
          <w:lang w:val="en-US"/>
        </w:rPr>
        <w:t>to build t</w:t>
      </w:r>
      <w:r>
        <w:rPr>
          <w:lang w:val="en-US"/>
        </w:rPr>
        <w:t xml:space="preserve">heir own languages ​​but </w:t>
      </w:r>
      <w:r w:rsidRPr="009C01C0">
        <w:rPr>
          <w:lang w:val="en-US"/>
        </w:rPr>
        <w:t xml:space="preserve">continue replicating </w:t>
      </w:r>
      <w:r>
        <w:rPr>
          <w:lang w:val="en-US"/>
        </w:rPr>
        <w:t xml:space="preserve">the </w:t>
      </w:r>
      <w:r w:rsidRPr="009C01C0">
        <w:rPr>
          <w:lang w:val="en-US"/>
        </w:rPr>
        <w:t xml:space="preserve">dictionaries of the powers that have colonized us. </w:t>
      </w:r>
    </w:p>
    <w:p w14:paraId="30DAFBDB" w14:textId="77777777" w:rsidR="009C01C0" w:rsidRPr="009C01C0" w:rsidRDefault="009C01C0" w:rsidP="009C01C0">
      <w:pPr>
        <w:rPr>
          <w:rFonts w:cs="Arial"/>
          <w:lang w:val="en-US"/>
        </w:rPr>
      </w:pPr>
    </w:p>
    <w:p w14:paraId="60098DB7" w14:textId="4677D5DC" w:rsidR="00670887" w:rsidRPr="008A69BB" w:rsidRDefault="008A69BB" w:rsidP="009C01C0">
      <w:pPr>
        <w:jc w:val="both"/>
        <w:rPr>
          <w:lang w:val="en-US"/>
        </w:rPr>
      </w:pPr>
      <w:r w:rsidRPr="008A69BB">
        <w:rPr>
          <w:rFonts w:cs="Arial"/>
          <w:bCs/>
          <w:lang w:val="en-US"/>
        </w:rPr>
        <w:t xml:space="preserve">Overall, the research depicts a discourse of crisis and lost ideals in a modern society. </w:t>
      </w:r>
      <w:r>
        <w:rPr>
          <w:rFonts w:cs="Arial"/>
          <w:bCs/>
          <w:lang w:val="en-US"/>
        </w:rPr>
        <w:t>Changing historical contexts leave the nation in turmoil as it seeks to establish it own values and empower its citizens and this research captures some of the problems inherent in the process.</w:t>
      </w:r>
    </w:p>
    <w:p w14:paraId="1931F7E5" w14:textId="77777777" w:rsidR="009C01C0" w:rsidRPr="009C01C0" w:rsidRDefault="009C01C0" w:rsidP="009C01C0">
      <w:pPr>
        <w:jc w:val="both"/>
        <w:rPr>
          <w:lang w:val="en-US"/>
        </w:rPr>
      </w:pPr>
    </w:p>
    <w:p w14:paraId="2CFFDB51" w14:textId="77777777" w:rsidR="009C01C0" w:rsidRPr="009C01C0" w:rsidRDefault="009C01C0" w:rsidP="009C01C0">
      <w:pPr>
        <w:rPr>
          <w:lang w:val="en-US"/>
        </w:rPr>
      </w:pPr>
    </w:p>
    <w:p w14:paraId="6E8D8512" w14:textId="77777777" w:rsidR="009C01C0" w:rsidRPr="009C01C0" w:rsidRDefault="009C01C0" w:rsidP="009C01C0">
      <w:pPr>
        <w:jc w:val="both"/>
        <w:rPr>
          <w:b/>
          <w:lang w:val="en-US"/>
        </w:rPr>
      </w:pPr>
      <w:r w:rsidRPr="009C01C0">
        <w:rPr>
          <w:rFonts w:eastAsia="Calibri" w:cs="Arial"/>
          <w:b/>
          <w:lang w:val="en-US"/>
        </w:rPr>
        <w:t xml:space="preserve">Keywords: </w:t>
      </w:r>
      <w:r w:rsidRPr="009C01C0">
        <w:rPr>
          <w:lang w:val="en-US"/>
        </w:rPr>
        <w:t>dialogues of knowledge, homogenizations, inclusions, exclusions, Colombian education, languages of power, policies, autobiographical narratives.</w:t>
      </w:r>
    </w:p>
    <w:p w14:paraId="4636EACA" w14:textId="77777777" w:rsidR="00740D03" w:rsidRPr="009C01C0" w:rsidRDefault="00740D03">
      <w:pPr>
        <w:rPr>
          <w:lang w:val="en-US"/>
        </w:rPr>
      </w:pPr>
    </w:p>
    <w:sectPr w:rsidR="00740D03" w:rsidRPr="009C01C0" w:rsidSect="008A69BB">
      <w:pgSz w:w="12240" w:h="15840"/>
      <w:pgMar w:top="709" w:right="1701" w:bottom="426"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62399" w14:textId="77777777" w:rsidR="00016E17" w:rsidRDefault="00016E17" w:rsidP="009C01C0">
      <w:r>
        <w:separator/>
      </w:r>
    </w:p>
  </w:endnote>
  <w:endnote w:type="continuationSeparator" w:id="0">
    <w:p w14:paraId="0064C2B7" w14:textId="77777777" w:rsidR="00016E17" w:rsidRDefault="00016E17" w:rsidP="009C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95444" w14:textId="77777777" w:rsidR="00016E17" w:rsidRDefault="00016E17" w:rsidP="009C01C0">
      <w:r>
        <w:separator/>
      </w:r>
    </w:p>
  </w:footnote>
  <w:footnote w:type="continuationSeparator" w:id="0">
    <w:p w14:paraId="1957A1BB" w14:textId="77777777" w:rsidR="00016E17" w:rsidRDefault="00016E17" w:rsidP="009C0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C0"/>
    <w:rsid w:val="000033EB"/>
    <w:rsid w:val="00016E17"/>
    <w:rsid w:val="00370E6C"/>
    <w:rsid w:val="00407BCC"/>
    <w:rsid w:val="0063457B"/>
    <w:rsid w:val="00670887"/>
    <w:rsid w:val="00740D03"/>
    <w:rsid w:val="008A69BB"/>
    <w:rsid w:val="009C01C0"/>
    <w:rsid w:val="00AB246E"/>
    <w:rsid w:val="00BE1D80"/>
    <w:rsid w:val="00C70AA1"/>
    <w:rsid w:val="00D157B0"/>
    <w:rsid w:val="00E946F8"/>
    <w:rsid w:val="00EA45E6"/>
    <w:rsid w:val="00F13CA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BD5C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C0"/>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C01C0"/>
    <w:rPr>
      <w:color w:val="0000FF"/>
      <w:u w:val="single"/>
    </w:rPr>
  </w:style>
  <w:style w:type="paragraph" w:styleId="Textonotapie">
    <w:name w:val="footnote text"/>
    <w:basedOn w:val="Normal"/>
    <w:link w:val="TextonotapieCar"/>
    <w:uiPriority w:val="99"/>
    <w:unhideWhenUsed/>
    <w:rsid w:val="009C01C0"/>
    <w:rPr>
      <w:rFonts w:ascii="Calibri" w:eastAsia="Times New Roman" w:hAnsi="Calibri" w:cs="Times New Roman"/>
    </w:rPr>
  </w:style>
  <w:style w:type="character" w:customStyle="1" w:styleId="TextonotapieCar">
    <w:name w:val="Texto nota pie Car"/>
    <w:basedOn w:val="Fuentedeprrafopredeter"/>
    <w:link w:val="Textonotapie"/>
    <w:uiPriority w:val="99"/>
    <w:rsid w:val="009C01C0"/>
    <w:rPr>
      <w:rFonts w:ascii="Calibri" w:eastAsia="Times New Roman" w:hAnsi="Calibri" w:cs="Times New Roman"/>
      <w:lang w:val="es-ES_tradnl"/>
    </w:rPr>
  </w:style>
  <w:style w:type="character" w:styleId="Refdenotaalpie">
    <w:name w:val="footnote reference"/>
    <w:uiPriority w:val="99"/>
    <w:unhideWhenUsed/>
    <w:rsid w:val="009C01C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C0"/>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C01C0"/>
    <w:rPr>
      <w:color w:val="0000FF"/>
      <w:u w:val="single"/>
    </w:rPr>
  </w:style>
  <w:style w:type="paragraph" w:styleId="Textonotapie">
    <w:name w:val="footnote text"/>
    <w:basedOn w:val="Normal"/>
    <w:link w:val="TextonotapieCar"/>
    <w:uiPriority w:val="99"/>
    <w:unhideWhenUsed/>
    <w:rsid w:val="009C01C0"/>
    <w:rPr>
      <w:rFonts w:ascii="Calibri" w:eastAsia="Times New Roman" w:hAnsi="Calibri" w:cs="Times New Roman"/>
    </w:rPr>
  </w:style>
  <w:style w:type="character" w:customStyle="1" w:styleId="TextonotapieCar">
    <w:name w:val="Texto nota pie Car"/>
    <w:basedOn w:val="Fuentedeprrafopredeter"/>
    <w:link w:val="Textonotapie"/>
    <w:uiPriority w:val="99"/>
    <w:rsid w:val="009C01C0"/>
    <w:rPr>
      <w:rFonts w:ascii="Calibri" w:eastAsia="Times New Roman" w:hAnsi="Calibri" w:cs="Times New Roman"/>
      <w:lang w:val="es-ES_tradnl"/>
    </w:rPr>
  </w:style>
  <w:style w:type="character" w:styleId="Refdenotaalpie">
    <w:name w:val="footnote reference"/>
    <w:uiPriority w:val="99"/>
    <w:unhideWhenUsed/>
    <w:rsid w:val="009C01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518</Words>
  <Characters>2855</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3367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Wright</dc:creator>
  <cp:keywords/>
  <dc:description/>
  <cp:lastModifiedBy>Miguel Gonzalez</cp:lastModifiedBy>
  <cp:revision>2</cp:revision>
  <dcterms:created xsi:type="dcterms:W3CDTF">2017-01-18T17:16:00Z</dcterms:created>
  <dcterms:modified xsi:type="dcterms:W3CDTF">2017-01-18T17:16:00Z</dcterms:modified>
  <cp:category/>
</cp:coreProperties>
</file>